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4E" w:rsidRPr="0065554E" w:rsidRDefault="0065554E" w:rsidP="0065554E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65554E">
        <w:rPr>
          <w:rFonts w:ascii="Calibri" w:eastAsia="Calibri" w:hAnsi="Calibri" w:cs="Times New Roman"/>
          <w:b/>
          <w:sz w:val="28"/>
          <w:szCs w:val="28"/>
          <w:lang w:eastAsia="en-US"/>
        </w:rPr>
        <w:t>PRESENTAZIONE PROGETTI FINANZIATI DAL D.L. 22 MARZO 2021, N. 41, ART. 31 COMMA 6 (DECRETO SOSTEGNI) A.S. 2021/2022</w:t>
      </w:r>
    </w:p>
    <w:p w:rsidR="00AA3C65" w:rsidRDefault="00AA3C65">
      <w:pPr>
        <w:rPr>
          <w:b/>
          <w:sz w:val="20"/>
          <w:szCs w:val="20"/>
        </w:rPr>
      </w:pPr>
    </w:p>
    <w:p w:rsidR="00AA3C65" w:rsidRDefault="00AA3C65">
      <w:pPr>
        <w:rPr>
          <w:b/>
          <w:sz w:val="20"/>
          <w:szCs w:val="20"/>
        </w:rPr>
      </w:pPr>
    </w:p>
    <w:p w:rsidR="00AA3C65" w:rsidRDefault="007414F7" w:rsidP="10160D9D">
      <w:p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pacing w:before="92"/>
        <w:ind w:left="741" w:hanging="403"/>
        <w:rPr>
          <w:b/>
          <w:bCs/>
          <w:color w:val="000000"/>
          <w:sz w:val="24"/>
          <w:szCs w:val="24"/>
          <w:u w:val="single"/>
        </w:rPr>
      </w:pPr>
      <w:r w:rsidRPr="10160D9D">
        <w:rPr>
          <w:b/>
          <w:bCs/>
          <w:color w:val="000000"/>
          <w:sz w:val="24"/>
          <w:szCs w:val="24"/>
          <w:u w:val="single"/>
        </w:rPr>
        <w:t>1.1 Titolo progetto/attività e ambito di intervento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9706"/>
      </w:tblGrid>
      <w:tr w:rsidR="10160D9D" w:rsidTr="008D74BF">
        <w:tc>
          <w:tcPr>
            <w:tcW w:w="9706" w:type="dxa"/>
          </w:tcPr>
          <w:p w:rsidR="10160D9D" w:rsidRPr="008D74BF" w:rsidRDefault="10160D9D" w:rsidP="10160D9D">
            <w:pPr>
              <w:rPr>
                <w:b/>
                <w:bCs/>
                <w:sz w:val="20"/>
                <w:szCs w:val="20"/>
              </w:rPr>
            </w:pPr>
            <w:r>
              <w:br/>
            </w:r>
          </w:p>
        </w:tc>
      </w:tr>
    </w:tbl>
    <w:p w:rsidR="00AA3C65" w:rsidRDefault="007414F7" w:rsidP="10160D9D">
      <w:p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pacing w:before="222"/>
        <w:ind w:left="741" w:hanging="403"/>
        <w:rPr>
          <w:b/>
          <w:bCs/>
          <w:color w:val="000000"/>
          <w:sz w:val="24"/>
          <w:szCs w:val="24"/>
          <w:u w:val="single"/>
        </w:rPr>
      </w:pPr>
      <w:r w:rsidRPr="10160D9D">
        <w:rPr>
          <w:b/>
          <w:bCs/>
          <w:color w:val="000000"/>
          <w:sz w:val="24"/>
          <w:szCs w:val="24"/>
          <w:u w:val="single"/>
        </w:rPr>
        <w:t>1.2 Referente/Responsabile/Coordinatore del progetto/attività</w:t>
      </w:r>
    </w:p>
    <w:p w:rsidR="00AA3C65" w:rsidRDefault="00AA3C6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9706"/>
      </w:tblGrid>
      <w:tr w:rsidR="10160D9D" w:rsidTr="008D74BF">
        <w:tc>
          <w:tcPr>
            <w:tcW w:w="9706" w:type="dxa"/>
          </w:tcPr>
          <w:p w:rsidR="10160D9D" w:rsidRPr="008D74BF" w:rsidRDefault="10160D9D" w:rsidP="10160D9D">
            <w:pPr>
              <w:rPr>
                <w:b/>
                <w:bCs/>
                <w:sz w:val="20"/>
                <w:szCs w:val="20"/>
              </w:rPr>
            </w:pPr>
            <w:r>
              <w:br/>
            </w:r>
          </w:p>
        </w:tc>
      </w:tr>
    </w:tbl>
    <w:p w:rsidR="00AA3C65" w:rsidRDefault="007414F7" w:rsidP="10160D9D">
      <w:p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pacing w:before="222"/>
        <w:ind w:left="741" w:hanging="403"/>
        <w:rPr>
          <w:b/>
          <w:bCs/>
          <w:color w:val="000000"/>
          <w:sz w:val="24"/>
          <w:szCs w:val="24"/>
          <w:u w:val="single"/>
        </w:rPr>
      </w:pPr>
      <w:r w:rsidRPr="10160D9D">
        <w:rPr>
          <w:b/>
          <w:bCs/>
          <w:color w:val="000000"/>
          <w:sz w:val="24"/>
          <w:szCs w:val="24"/>
          <w:u w:val="single"/>
        </w:rPr>
        <w:t xml:space="preserve">1.3 </w:t>
      </w:r>
      <w:r w:rsidR="0065554E">
        <w:rPr>
          <w:b/>
          <w:bCs/>
          <w:color w:val="000000"/>
          <w:sz w:val="24"/>
          <w:szCs w:val="24"/>
          <w:u w:val="single"/>
        </w:rPr>
        <w:t xml:space="preserve">Grado di Scuola e Plesso </w:t>
      </w:r>
    </w:p>
    <w:p w:rsidR="00AA3C65" w:rsidRDefault="00AA3C6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9706"/>
      </w:tblGrid>
      <w:tr w:rsidR="10160D9D" w:rsidTr="008D74BF">
        <w:trPr>
          <w:trHeight w:val="1061"/>
        </w:trPr>
        <w:tc>
          <w:tcPr>
            <w:tcW w:w="9706" w:type="dxa"/>
          </w:tcPr>
          <w:p w:rsidR="10160D9D" w:rsidRPr="008D74BF" w:rsidRDefault="10160D9D" w:rsidP="10160D9D">
            <w:pPr>
              <w:rPr>
                <w:b/>
                <w:bCs/>
                <w:sz w:val="20"/>
                <w:szCs w:val="20"/>
              </w:rPr>
            </w:pPr>
            <w:r>
              <w:br/>
            </w:r>
          </w:p>
        </w:tc>
      </w:tr>
    </w:tbl>
    <w:p w:rsidR="00AA3C65" w:rsidRDefault="007414F7" w:rsidP="10160D9D">
      <w:p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pacing w:before="92"/>
        <w:ind w:left="741" w:hanging="403"/>
        <w:rPr>
          <w:b/>
          <w:bCs/>
          <w:color w:val="000000"/>
          <w:sz w:val="24"/>
          <w:szCs w:val="24"/>
          <w:u w:val="single"/>
        </w:rPr>
      </w:pPr>
      <w:r w:rsidRPr="10160D9D">
        <w:rPr>
          <w:b/>
          <w:bCs/>
          <w:color w:val="000000"/>
          <w:sz w:val="24"/>
          <w:szCs w:val="24"/>
          <w:u w:val="single"/>
        </w:rPr>
        <w:t>1.4 Obiettivi</w:t>
      </w:r>
      <w:r w:rsidR="00345B0F">
        <w:rPr>
          <w:b/>
          <w:bCs/>
          <w:color w:val="000000"/>
          <w:sz w:val="24"/>
          <w:szCs w:val="24"/>
          <w:u w:val="single"/>
        </w:rPr>
        <w:t xml:space="preserve"> e ricadute didattiche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9706"/>
      </w:tblGrid>
      <w:tr w:rsidR="10160D9D" w:rsidTr="008D74BF">
        <w:tc>
          <w:tcPr>
            <w:tcW w:w="9706" w:type="dxa"/>
          </w:tcPr>
          <w:p w:rsidR="10160D9D" w:rsidRPr="008D74BF" w:rsidRDefault="10160D9D" w:rsidP="10160D9D">
            <w:pPr>
              <w:rPr>
                <w:b/>
                <w:bCs/>
                <w:sz w:val="20"/>
                <w:szCs w:val="20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AA3C65" w:rsidRDefault="007414F7" w:rsidP="10160D9D">
      <w:p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pacing w:before="93"/>
        <w:ind w:left="741" w:hanging="403"/>
        <w:rPr>
          <w:b/>
          <w:bCs/>
          <w:color w:val="000000"/>
          <w:sz w:val="24"/>
          <w:szCs w:val="24"/>
          <w:u w:val="single"/>
        </w:rPr>
      </w:pPr>
      <w:r w:rsidRPr="10160D9D">
        <w:rPr>
          <w:b/>
          <w:bCs/>
          <w:color w:val="000000"/>
          <w:sz w:val="24"/>
          <w:szCs w:val="24"/>
          <w:u w:val="single"/>
        </w:rPr>
        <w:t xml:space="preserve">1.5 </w:t>
      </w:r>
      <w:r w:rsidR="0065554E">
        <w:rPr>
          <w:b/>
          <w:bCs/>
          <w:color w:val="000000"/>
          <w:sz w:val="24"/>
          <w:szCs w:val="24"/>
          <w:u w:val="single"/>
        </w:rPr>
        <w:t xml:space="preserve">Periodo e Orario di svolgimento del progetto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9706"/>
      </w:tblGrid>
      <w:tr w:rsidR="10160D9D" w:rsidTr="008D74BF">
        <w:tc>
          <w:tcPr>
            <w:tcW w:w="9706" w:type="dxa"/>
          </w:tcPr>
          <w:p w:rsidR="10160D9D" w:rsidRPr="008D74BF" w:rsidRDefault="10160D9D" w:rsidP="10160D9D">
            <w:pPr>
              <w:rPr>
                <w:b/>
                <w:bCs/>
                <w:sz w:val="20"/>
                <w:szCs w:val="20"/>
              </w:rPr>
            </w:pPr>
            <w:bookmarkStart w:id="0" w:name="_Hlk77757231"/>
            <w:r>
              <w:br/>
            </w:r>
          </w:p>
        </w:tc>
      </w:tr>
    </w:tbl>
    <w:bookmarkEnd w:id="0"/>
    <w:p w:rsidR="0065554E" w:rsidRDefault="0065554E" w:rsidP="0065554E">
      <w:p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pacing w:before="93"/>
        <w:ind w:left="741" w:hanging="403"/>
        <w:rPr>
          <w:b/>
          <w:bCs/>
          <w:color w:val="000000"/>
          <w:sz w:val="24"/>
          <w:szCs w:val="24"/>
          <w:u w:val="single"/>
        </w:rPr>
      </w:pPr>
      <w:r w:rsidRPr="10160D9D">
        <w:rPr>
          <w:b/>
          <w:bCs/>
          <w:color w:val="000000"/>
          <w:sz w:val="24"/>
          <w:szCs w:val="24"/>
          <w:u w:val="single"/>
        </w:rPr>
        <w:t>1.</w:t>
      </w:r>
      <w:r>
        <w:rPr>
          <w:b/>
          <w:bCs/>
          <w:color w:val="000000"/>
          <w:sz w:val="24"/>
          <w:szCs w:val="24"/>
          <w:u w:val="single"/>
        </w:rPr>
        <w:t>6</w:t>
      </w:r>
      <w:r w:rsidRPr="10160D9D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 xml:space="preserve">N. alunni </w:t>
      </w:r>
      <w:r w:rsidR="00E11F3E">
        <w:rPr>
          <w:b/>
          <w:bCs/>
          <w:color w:val="000000"/>
          <w:sz w:val="24"/>
          <w:szCs w:val="24"/>
          <w:u w:val="single"/>
        </w:rPr>
        <w:t>partecipanti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="00E11F3E">
        <w:rPr>
          <w:b/>
          <w:bCs/>
          <w:color w:val="000000"/>
          <w:sz w:val="24"/>
          <w:szCs w:val="24"/>
          <w:u w:val="single"/>
        </w:rPr>
        <w:t>accertata la disponibilità delle famiglie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9706"/>
      </w:tblGrid>
      <w:tr w:rsidR="0065554E" w:rsidTr="008D74BF">
        <w:tc>
          <w:tcPr>
            <w:tcW w:w="9706" w:type="dxa"/>
          </w:tcPr>
          <w:p w:rsidR="0065554E" w:rsidRPr="008D74BF" w:rsidRDefault="0065554E" w:rsidP="0087020E">
            <w:pPr>
              <w:rPr>
                <w:b/>
                <w:bCs/>
                <w:sz w:val="20"/>
                <w:szCs w:val="20"/>
              </w:rPr>
            </w:pPr>
            <w:r>
              <w:br/>
            </w:r>
          </w:p>
        </w:tc>
      </w:tr>
    </w:tbl>
    <w:p w:rsidR="00AA3C65" w:rsidRDefault="007414F7" w:rsidP="10160D9D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</w:tabs>
        <w:spacing w:before="222"/>
        <w:ind w:left="742" w:hanging="403"/>
        <w:rPr>
          <w:b/>
          <w:bCs/>
          <w:color w:val="000000"/>
          <w:sz w:val="24"/>
          <w:szCs w:val="24"/>
          <w:u w:val="single"/>
        </w:rPr>
      </w:pPr>
      <w:r w:rsidRPr="10160D9D">
        <w:rPr>
          <w:b/>
          <w:bCs/>
          <w:color w:val="000000"/>
          <w:sz w:val="24"/>
          <w:szCs w:val="24"/>
          <w:u w:val="single"/>
        </w:rPr>
        <w:t>1.</w:t>
      </w:r>
      <w:r w:rsidR="00E11F3E">
        <w:rPr>
          <w:b/>
          <w:bCs/>
          <w:color w:val="000000"/>
          <w:sz w:val="24"/>
          <w:szCs w:val="24"/>
          <w:u w:val="single"/>
        </w:rPr>
        <w:t>7</w:t>
      </w:r>
      <w:r w:rsidRPr="10160D9D">
        <w:rPr>
          <w:b/>
          <w:bCs/>
          <w:color w:val="000000"/>
          <w:sz w:val="24"/>
          <w:szCs w:val="24"/>
          <w:u w:val="single"/>
        </w:rPr>
        <w:t xml:space="preserve"> Metodologie (azioni, strumenti, condizioni di fattibilità)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9706"/>
      </w:tblGrid>
      <w:tr w:rsidR="10160D9D" w:rsidTr="008D74BF">
        <w:tc>
          <w:tcPr>
            <w:tcW w:w="9706" w:type="dxa"/>
          </w:tcPr>
          <w:p w:rsidR="10160D9D" w:rsidRPr="008D74BF" w:rsidRDefault="10160D9D" w:rsidP="10160D9D">
            <w:pPr>
              <w:rPr>
                <w:b/>
                <w:bCs/>
                <w:sz w:val="20"/>
                <w:szCs w:val="20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10160D9D" w:rsidRPr="008D74BF" w:rsidRDefault="10160D9D" w:rsidP="10160D9D">
            <w:pPr>
              <w:rPr>
                <w:b/>
                <w:bCs/>
                <w:sz w:val="20"/>
                <w:szCs w:val="20"/>
              </w:rPr>
            </w:pPr>
            <w:r>
              <w:br/>
            </w:r>
          </w:p>
        </w:tc>
      </w:tr>
    </w:tbl>
    <w:p w:rsidR="00AA3C65" w:rsidRDefault="00AA3C65" w:rsidP="10160D9D">
      <w:pPr>
        <w:rPr>
          <w:b/>
          <w:bCs/>
          <w:sz w:val="20"/>
          <w:szCs w:val="20"/>
        </w:rPr>
      </w:pPr>
    </w:p>
    <w:p w:rsidR="00AA3C65" w:rsidRDefault="00AA3C65">
      <w:pPr>
        <w:sectPr w:rsidR="00AA3C65">
          <w:headerReference w:type="default" r:id="rId6"/>
          <w:footerReference w:type="default" r:id="rId7"/>
          <w:pgSz w:w="11906" w:h="16838"/>
          <w:pgMar w:top="720" w:right="720" w:bottom="720" w:left="720" w:header="0" w:footer="0" w:gutter="0"/>
          <w:pgNumType w:start="1"/>
          <w:cols w:space="720"/>
        </w:sectPr>
      </w:pPr>
    </w:p>
    <w:p w:rsidR="00AA3C65" w:rsidRDefault="007414F7" w:rsidP="00E11F3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before="72" w:after="2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1.</w:t>
      </w:r>
      <w:r w:rsidR="00E11F3E">
        <w:rPr>
          <w:b/>
          <w:color w:val="000000"/>
          <w:sz w:val="24"/>
          <w:szCs w:val="24"/>
          <w:u w:val="single"/>
        </w:rPr>
        <w:t>8</w:t>
      </w:r>
      <w:r>
        <w:rPr>
          <w:b/>
          <w:color w:val="000000"/>
          <w:sz w:val="24"/>
          <w:szCs w:val="24"/>
          <w:u w:val="single"/>
        </w:rPr>
        <w:t xml:space="preserve"> Risorse Umane e/o Strumentali</w:t>
      </w:r>
    </w:p>
    <w:tbl>
      <w:tblPr>
        <w:tblW w:w="10012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12"/>
      </w:tblGrid>
      <w:tr w:rsidR="00AA3C65" w:rsidTr="008D74BF">
        <w:trPr>
          <w:trHeight w:val="680"/>
        </w:trPr>
        <w:tc>
          <w:tcPr>
            <w:tcW w:w="10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A3C65" w:rsidRPr="008D74BF" w:rsidRDefault="007414F7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8D74BF">
              <w:rPr>
                <w:color w:val="000000"/>
                <w:sz w:val="20"/>
                <w:szCs w:val="20"/>
              </w:rPr>
              <w:t>Risorse Umane interne docenti:</w:t>
            </w:r>
          </w:p>
        </w:tc>
      </w:tr>
      <w:tr w:rsidR="00AA3C65" w:rsidTr="008D74BF">
        <w:trPr>
          <w:trHeight w:val="660"/>
        </w:trPr>
        <w:tc>
          <w:tcPr>
            <w:tcW w:w="10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A3C65" w:rsidRPr="008D74BF" w:rsidRDefault="007414F7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8D74BF">
              <w:rPr>
                <w:color w:val="000000"/>
                <w:sz w:val="20"/>
                <w:szCs w:val="20"/>
              </w:rPr>
              <w:t>Risorse Umane interne ATA:</w:t>
            </w:r>
          </w:p>
        </w:tc>
      </w:tr>
      <w:tr w:rsidR="00AA3C65" w:rsidTr="008D74BF">
        <w:trPr>
          <w:trHeight w:val="680"/>
        </w:trPr>
        <w:tc>
          <w:tcPr>
            <w:tcW w:w="10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A3C65" w:rsidRPr="008D74BF" w:rsidRDefault="007414F7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8D74BF">
              <w:rPr>
                <w:color w:val="000000"/>
                <w:sz w:val="20"/>
                <w:szCs w:val="20"/>
              </w:rPr>
              <w:t>Risorse logistiche/organizzative:</w:t>
            </w:r>
          </w:p>
        </w:tc>
      </w:tr>
    </w:tbl>
    <w:p w:rsidR="00AA3C65" w:rsidRDefault="00AA3C65">
      <w:pPr>
        <w:spacing w:before="5"/>
        <w:rPr>
          <w:b/>
          <w:sz w:val="25"/>
          <w:szCs w:val="25"/>
        </w:rPr>
      </w:pPr>
    </w:p>
    <w:p w:rsidR="00AA3C65" w:rsidRDefault="007414F7">
      <w:pPr>
        <w:pBdr>
          <w:top w:val="nil"/>
          <w:left w:val="nil"/>
          <w:bottom w:val="nil"/>
          <w:right w:val="nil"/>
          <w:between w:val="nil"/>
        </w:pBdr>
        <w:tabs>
          <w:tab w:val="left" w:pos="867"/>
        </w:tabs>
        <w:spacing w:before="1"/>
        <w:ind w:left="866" w:hanging="40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E11F3E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Analisi dei Costi (</w:t>
      </w:r>
      <w:r>
        <w:rPr>
          <w:color w:val="000000"/>
          <w:sz w:val="24"/>
          <w:szCs w:val="24"/>
        </w:rPr>
        <w:t>ore e/ o costi</w:t>
      </w:r>
      <w:r>
        <w:rPr>
          <w:b/>
          <w:color w:val="000000"/>
          <w:sz w:val="24"/>
          <w:szCs w:val="24"/>
        </w:rPr>
        <w:t>)</w:t>
      </w:r>
    </w:p>
    <w:tbl>
      <w:tblPr>
        <w:tblW w:w="10013" w:type="dxa"/>
        <w:tblInd w:w="-431" w:type="dxa"/>
        <w:tblBorders>
          <w:top w:val="single" w:sz="6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right w:w="0" w:type="dxa"/>
        </w:tblCellMar>
        <w:tblLook w:val="0000"/>
      </w:tblPr>
      <w:tblGrid>
        <w:gridCol w:w="3782"/>
        <w:gridCol w:w="6231"/>
      </w:tblGrid>
      <w:tr w:rsidR="00AA3C65" w:rsidTr="008D74BF">
        <w:trPr>
          <w:trHeight w:val="660"/>
        </w:trPr>
        <w:tc>
          <w:tcPr>
            <w:tcW w:w="378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A3C65" w:rsidRPr="008D74BF" w:rsidRDefault="007414F7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8D74BF">
              <w:rPr>
                <w:color w:val="000000"/>
                <w:sz w:val="20"/>
                <w:szCs w:val="20"/>
              </w:rPr>
              <w:t>Risorse Umane interne docenti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A3C65" w:rsidRPr="008D74BF" w:rsidRDefault="007414F7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8D74BF">
              <w:rPr>
                <w:color w:val="000000"/>
                <w:sz w:val="20"/>
                <w:szCs w:val="20"/>
              </w:rPr>
              <w:t xml:space="preserve"> n. ore </w:t>
            </w:r>
            <w:r w:rsidR="00E11F3E" w:rsidRPr="008D74BF">
              <w:rPr>
                <w:color w:val="000000"/>
                <w:sz w:val="20"/>
                <w:szCs w:val="20"/>
              </w:rPr>
              <w:t>extra</w:t>
            </w:r>
            <w:r w:rsidRPr="008D74BF">
              <w:rPr>
                <w:color w:val="000000"/>
                <w:sz w:val="20"/>
                <w:szCs w:val="20"/>
              </w:rPr>
              <w:t>curricolari</w:t>
            </w:r>
          </w:p>
        </w:tc>
      </w:tr>
      <w:tr w:rsidR="00AA3C65" w:rsidTr="008D74BF">
        <w:trPr>
          <w:trHeight w:val="680"/>
        </w:trPr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A3C65" w:rsidRPr="008D74BF" w:rsidRDefault="007414F7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8D74BF">
              <w:rPr>
                <w:color w:val="000000"/>
                <w:sz w:val="20"/>
                <w:szCs w:val="20"/>
              </w:rPr>
              <w:lastRenderedPageBreak/>
              <w:t>Risorse Umane interne ATA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A3C65" w:rsidRPr="008D74BF" w:rsidRDefault="007414F7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8D74BF">
              <w:rPr>
                <w:color w:val="000000"/>
                <w:sz w:val="20"/>
                <w:szCs w:val="20"/>
              </w:rPr>
              <w:t>n. ore servizio</w:t>
            </w:r>
          </w:p>
        </w:tc>
      </w:tr>
    </w:tbl>
    <w:p w:rsidR="00AA3C65" w:rsidRDefault="00AA3C65">
      <w:pPr>
        <w:rPr>
          <w:b/>
        </w:rPr>
      </w:pPr>
    </w:p>
    <w:p w:rsidR="00AA3C65" w:rsidRDefault="007414F7" w:rsidP="00E11F3E">
      <w:p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ind w:left="861" w:hanging="40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1.1</w:t>
      </w:r>
      <w:r w:rsidR="00E11F3E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 xml:space="preserve"> Modalità dì Verifica dei Risultati</w:t>
      </w:r>
    </w:p>
    <w:tbl>
      <w:tblPr>
        <w:tblW w:w="10013" w:type="dxa"/>
        <w:tblInd w:w="-431" w:type="dxa"/>
        <w:tblBorders>
          <w:top w:val="single" w:sz="6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right w:w="0" w:type="dxa"/>
        </w:tblCellMar>
        <w:tblLook w:val="0000"/>
      </w:tblPr>
      <w:tblGrid>
        <w:gridCol w:w="3782"/>
        <w:gridCol w:w="3115"/>
        <w:gridCol w:w="3116"/>
      </w:tblGrid>
      <w:tr w:rsidR="00AA3C65" w:rsidTr="008D74BF">
        <w:trPr>
          <w:trHeight w:val="440"/>
        </w:trPr>
        <w:tc>
          <w:tcPr>
            <w:tcW w:w="378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A3C65" w:rsidRPr="008D74BF" w:rsidRDefault="007414F7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2"/>
              <w:rPr>
                <w:color w:val="000000"/>
                <w:sz w:val="20"/>
                <w:szCs w:val="20"/>
              </w:rPr>
            </w:pPr>
            <w:r w:rsidRPr="008D74BF">
              <w:rPr>
                <w:color w:val="000000"/>
                <w:sz w:val="20"/>
                <w:szCs w:val="20"/>
              </w:rPr>
              <w:t>OBIETTIVO</w:t>
            </w:r>
          </w:p>
        </w:tc>
        <w:tc>
          <w:tcPr>
            <w:tcW w:w="311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A3C65" w:rsidRPr="008D74BF" w:rsidRDefault="007414F7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color w:val="000000"/>
                <w:sz w:val="18"/>
                <w:szCs w:val="18"/>
              </w:rPr>
            </w:pPr>
            <w:r w:rsidRPr="008D74BF">
              <w:rPr>
                <w:color w:val="000000"/>
                <w:sz w:val="18"/>
                <w:szCs w:val="18"/>
              </w:rPr>
              <w:t>INDICATORE MISURABILE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A3C65" w:rsidRPr="008D74BF" w:rsidRDefault="007414F7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7"/>
              <w:rPr>
                <w:color w:val="000000"/>
                <w:sz w:val="18"/>
                <w:szCs w:val="18"/>
              </w:rPr>
            </w:pPr>
            <w:r w:rsidRPr="008D74BF">
              <w:rPr>
                <w:color w:val="000000"/>
                <w:sz w:val="18"/>
                <w:szCs w:val="18"/>
              </w:rPr>
              <w:t>TRAGUARDO</w:t>
            </w:r>
          </w:p>
        </w:tc>
      </w:tr>
      <w:tr w:rsidR="00AA3C65" w:rsidTr="008D74BF">
        <w:trPr>
          <w:trHeight w:val="620"/>
        </w:trPr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A3C65" w:rsidRPr="008D74BF" w:rsidRDefault="00AA3C65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A3C65" w:rsidRPr="008D74BF" w:rsidRDefault="00AA3C65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A3C65" w:rsidRPr="008D74BF" w:rsidRDefault="00AA3C65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C65" w:rsidTr="008D74BF">
        <w:trPr>
          <w:trHeight w:val="620"/>
        </w:trPr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A3C65" w:rsidRPr="008D74BF" w:rsidRDefault="00AA3C65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A3C65" w:rsidRPr="008D74BF" w:rsidRDefault="00AA3C65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A3C65" w:rsidRPr="008D74BF" w:rsidRDefault="00AA3C65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C65" w:rsidTr="008D74BF">
        <w:trPr>
          <w:trHeight w:val="620"/>
        </w:trPr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A3C65" w:rsidRPr="008D74BF" w:rsidRDefault="00AA3C65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A3C65" w:rsidRPr="008D74BF" w:rsidRDefault="00AA3C65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AA3C65" w:rsidRPr="008D74BF" w:rsidRDefault="00AA3C65" w:rsidP="008D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3C65" w:rsidRDefault="00AA3C65">
      <w:pPr>
        <w:spacing w:before="1"/>
        <w:rPr>
          <w:b/>
          <w:sz w:val="14"/>
          <w:szCs w:val="14"/>
        </w:rPr>
      </w:pPr>
    </w:p>
    <w:p w:rsidR="00AA3C65" w:rsidRDefault="00B04E6F">
      <w:pPr>
        <w:pBdr>
          <w:top w:val="nil"/>
          <w:left w:val="nil"/>
          <w:bottom w:val="nil"/>
          <w:right w:val="nil"/>
          <w:between w:val="nil"/>
        </w:pBdr>
        <w:tabs>
          <w:tab w:val="left" w:pos="1607"/>
          <w:tab w:val="left" w:pos="5943"/>
        </w:tabs>
        <w:spacing w:before="93" w:line="288" w:lineRule="auto"/>
        <w:ind w:left="33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</w:t>
      </w:r>
      <w:r w:rsidR="007414F7">
        <w:rPr>
          <w:b/>
          <w:color w:val="000000"/>
          <w:sz w:val="24"/>
          <w:szCs w:val="24"/>
        </w:rPr>
        <w:t>,____/____/_____</w:t>
      </w:r>
      <w:r w:rsidR="007414F7">
        <w:rPr>
          <w:b/>
          <w:color w:val="000000"/>
          <w:sz w:val="24"/>
          <w:szCs w:val="24"/>
        </w:rPr>
        <w:tab/>
        <w:t>Responsabile del progetto</w:t>
      </w:r>
    </w:p>
    <w:p w:rsidR="00AA3C65" w:rsidRDefault="00AA3C65"/>
    <w:p w:rsidR="00AA3C65" w:rsidRDefault="00AA3C65"/>
    <w:p w:rsidR="00AA3C65" w:rsidRDefault="00AA3C65"/>
    <w:p w:rsidR="00AA3C65" w:rsidRDefault="00AA3C65"/>
    <w:p w:rsidR="00DF5F06" w:rsidRPr="00DF5F06" w:rsidRDefault="00DF5F06" w:rsidP="00DF5F06">
      <w:pPr>
        <w:spacing w:after="160" w:line="259" w:lineRule="auto"/>
        <w:jc w:val="both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 w:rsidRPr="00DF5F06">
        <w:rPr>
          <w:rFonts w:ascii="Calibri" w:eastAsia="Calibri" w:hAnsi="Calibri" w:cs="Times New Roman"/>
          <w:i/>
          <w:sz w:val="16"/>
          <w:szCs w:val="16"/>
          <w:lang w:eastAsia="en-US"/>
        </w:rPr>
        <w:t>I dati inseriti in quest</w:t>
      </w:r>
      <w:r>
        <w:rPr>
          <w:rFonts w:ascii="Calibri" w:eastAsia="Calibri" w:hAnsi="Calibri" w:cs="Times New Roman"/>
          <w:i/>
          <w:sz w:val="16"/>
          <w:szCs w:val="16"/>
          <w:lang w:eastAsia="en-US"/>
        </w:rPr>
        <w:t>a</w:t>
      </w:r>
      <w:r w:rsidRPr="00DF5F06">
        <w:rPr>
          <w:rFonts w:ascii="Calibri" w:eastAsia="Calibri" w:hAnsi="Calibri" w:cs="Times New Roman"/>
          <w:i/>
          <w:sz w:val="16"/>
          <w:szCs w:val="16"/>
          <w:lang w:eastAsia="en-US"/>
        </w:rPr>
        <w:t xml:space="preserve"> </w:t>
      </w:r>
      <w:r>
        <w:rPr>
          <w:rFonts w:ascii="Calibri" w:eastAsia="Calibri" w:hAnsi="Calibri" w:cs="Times New Roman"/>
          <w:i/>
          <w:sz w:val="16"/>
          <w:szCs w:val="16"/>
          <w:lang w:eastAsia="en-US"/>
        </w:rPr>
        <w:t>scheda</w:t>
      </w:r>
      <w:r w:rsidRPr="00DF5F06">
        <w:rPr>
          <w:rFonts w:ascii="Calibri" w:eastAsia="Calibri" w:hAnsi="Calibri" w:cs="Times New Roman"/>
          <w:i/>
          <w:sz w:val="16"/>
          <w:szCs w:val="16"/>
          <w:lang w:eastAsia="en-US"/>
        </w:rPr>
        <w:t xml:space="preserve"> verranno trattati secondo quanto disposto nell'Informativa  ex art. 13 </w:t>
      </w:r>
      <w:proofErr w:type="spellStart"/>
      <w:r w:rsidRPr="00DF5F06">
        <w:rPr>
          <w:rFonts w:ascii="Calibri" w:eastAsia="Calibri" w:hAnsi="Calibri" w:cs="Times New Roman"/>
          <w:i/>
          <w:sz w:val="16"/>
          <w:szCs w:val="16"/>
          <w:lang w:eastAsia="en-US"/>
        </w:rPr>
        <w:t>D.Lgs.</w:t>
      </w:r>
      <w:proofErr w:type="spellEnd"/>
      <w:r w:rsidRPr="00DF5F06">
        <w:rPr>
          <w:rFonts w:ascii="Calibri" w:eastAsia="Calibri" w:hAnsi="Calibri" w:cs="Times New Roman"/>
          <w:i/>
          <w:sz w:val="16"/>
          <w:szCs w:val="16"/>
          <w:lang w:eastAsia="en-US"/>
        </w:rPr>
        <w:t xml:space="preserve"> n.196/2003 e ex art. 13 del Regolamento UE 2016/679, (trattamento dei dati personali dei dipendenti), visionabile nel sito web dell'istituto (sezione Amministrazione trasparente / Disposizioni generali / Atti generali).</w:t>
      </w:r>
    </w:p>
    <w:p w:rsidR="00AA3C65" w:rsidRDefault="00AA3C65"/>
    <w:sectPr w:rsidR="00AA3C65" w:rsidSect="00761A1F">
      <w:headerReference w:type="default" r:id="rId8"/>
      <w:footerReference w:type="default" r:id="rId9"/>
      <w:type w:val="continuous"/>
      <w:pgSz w:w="11906" w:h="16838"/>
      <w:pgMar w:top="1320" w:right="1120" w:bottom="280" w:left="10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8E" w:rsidRDefault="00DC318E">
      <w:r>
        <w:separator/>
      </w:r>
    </w:p>
  </w:endnote>
  <w:endnote w:type="continuationSeparator" w:id="0">
    <w:p w:rsidR="00DC318E" w:rsidRDefault="00DC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10160D9D" w:rsidRDefault="10160D9D" w:rsidP="10160D9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235"/>
      <w:gridCol w:w="3235"/>
      <w:gridCol w:w="3235"/>
    </w:tblGrid>
    <w:tr w:rsidR="10160D9D" w:rsidTr="10160D9D">
      <w:tc>
        <w:tcPr>
          <w:tcW w:w="3235" w:type="dxa"/>
        </w:tcPr>
        <w:p w:rsidR="10160D9D" w:rsidRDefault="10160D9D" w:rsidP="10160D9D">
          <w:pPr>
            <w:pStyle w:val="Intestazione"/>
            <w:ind w:left="-115"/>
          </w:pPr>
        </w:p>
      </w:tc>
      <w:tc>
        <w:tcPr>
          <w:tcW w:w="3235" w:type="dxa"/>
        </w:tcPr>
        <w:p w:rsidR="10160D9D" w:rsidRDefault="10160D9D" w:rsidP="10160D9D">
          <w:pPr>
            <w:pStyle w:val="Intestazione"/>
            <w:jc w:val="center"/>
          </w:pPr>
        </w:p>
      </w:tc>
      <w:tc>
        <w:tcPr>
          <w:tcW w:w="3235" w:type="dxa"/>
        </w:tcPr>
        <w:p w:rsidR="10160D9D" w:rsidRDefault="10160D9D" w:rsidP="10160D9D">
          <w:pPr>
            <w:pStyle w:val="Intestazione"/>
            <w:ind w:right="-115"/>
            <w:jc w:val="right"/>
          </w:pPr>
        </w:p>
      </w:tc>
    </w:tr>
  </w:tbl>
  <w:p w:rsidR="10160D9D" w:rsidRDefault="10160D9D" w:rsidP="10160D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8E" w:rsidRDefault="00DC318E">
      <w:r>
        <w:separator/>
      </w:r>
    </w:p>
  </w:footnote>
  <w:footnote w:type="continuationSeparator" w:id="0">
    <w:p w:rsidR="00DC318E" w:rsidRDefault="00DC3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10160D9D" w:rsidRDefault="10160D9D" w:rsidP="10160D9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235"/>
      <w:gridCol w:w="3235"/>
      <w:gridCol w:w="3235"/>
    </w:tblGrid>
    <w:tr w:rsidR="10160D9D" w:rsidTr="10160D9D">
      <w:tc>
        <w:tcPr>
          <w:tcW w:w="3235" w:type="dxa"/>
        </w:tcPr>
        <w:p w:rsidR="10160D9D" w:rsidRDefault="10160D9D" w:rsidP="10160D9D">
          <w:pPr>
            <w:pStyle w:val="Intestazione"/>
            <w:ind w:left="-115"/>
          </w:pPr>
        </w:p>
      </w:tc>
      <w:tc>
        <w:tcPr>
          <w:tcW w:w="3235" w:type="dxa"/>
        </w:tcPr>
        <w:p w:rsidR="10160D9D" w:rsidRDefault="10160D9D" w:rsidP="10160D9D">
          <w:pPr>
            <w:pStyle w:val="Intestazione"/>
            <w:jc w:val="center"/>
          </w:pPr>
        </w:p>
      </w:tc>
      <w:tc>
        <w:tcPr>
          <w:tcW w:w="3235" w:type="dxa"/>
        </w:tcPr>
        <w:p w:rsidR="10160D9D" w:rsidRDefault="10160D9D" w:rsidP="10160D9D">
          <w:pPr>
            <w:pStyle w:val="Intestazione"/>
            <w:ind w:right="-115"/>
            <w:jc w:val="right"/>
          </w:pPr>
        </w:p>
      </w:tc>
    </w:tr>
  </w:tbl>
  <w:p w:rsidR="10160D9D" w:rsidRDefault="10160D9D" w:rsidP="10160D9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1FFAB8E7"/>
    <w:rsid w:val="00206739"/>
    <w:rsid w:val="0032031C"/>
    <w:rsid w:val="00344A2F"/>
    <w:rsid w:val="00345B0F"/>
    <w:rsid w:val="005B5B27"/>
    <w:rsid w:val="0065554E"/>
    <w:rsid w:val="007414F7"/>
    <w:rsid w:val="00761A1F"/>
    <w:rsid w:val="0087020E"/>
    <w:rsid w:val="008D74BF"/>
    <w:rsid w:val="009D56A4"/>
    <w:rsid w:val="00A469B7"/>
    <w:rsid w:val="00AA272C"/>
    <w:rsid w:val="00AA3C65"/>
    <w:rsid w:val="00B04E6F"/>
    <w:rsid w:val="00B1330A"/>
    <w:rsid w:val="00B6293B"/>
    <w:rsid w:val="00DC318E"/>
    <w:rsid w:val="00DD320F"/>
    <w:rsid w:val="00DF5F06"/>
    <w:rsid w:val="00E11F3E"/>
    <w:rsid w:val="00E23177"/>
    <w:rsid w:val="00EB40FC"/>
    <w:rsid w:val="00EE5F9B"/>
    <w:rsid w:val="10160D9D"/>
    <w:rsid w:val="1FFAB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61A1F"/>
    <w:rPr>
      <w:sz w:val="22"/>
      <w:szCs w:val="22"/>
    </w:rPr>
  </w:style>
  <w:style w:type="paragraph" w:styleId="Titolo1">
    <w:name w:val="heading 1"/>
    <w:basedOn w:val="Normale"/>
    <w:next w:val="Normale"/>
    <w:rsid w:val="00761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61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61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61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61A1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61A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rsid w:val="00761A1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61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rsid w:val="00761A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ellanormale"/>
    <w:rsid w:val="00761A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ellanormale"/>
    <w:rsid w:val="00761A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table" w:customStyle="1" w:styleId="a2">
    <w:basedOn w:val="Tabellanormale"/>
    <w:rsid w:val="00761A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table" w:customStyle="1" w:styleId="a3">
    <w:basedOn w:val="Tabellanormale"/>
    <w:rsid w:val="00761A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B41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A1F"/>
  </w:style>
  <w:style w:type="paragraph" w:styleId="Intestazione">
    <w:name w:val="header"/>
    <w:basedOn w:val="Normale"/>
    <w:link w:val="IntestazioneCarattere"/>
    <w:uiPriority w:val="99"/>
    <w:unhideWhenUsed/>
    <w:rsid w:val="00761A1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A1F"/>
  </w:style>
  <w:style w:type="paragraph" w:styleId="Pidipagina">
    <w:name w:val="footer"/>
    <w:basedOn w:val="Normale"/>
    <w:link w:val="PidipaginaCarattere"/>
    <w:uiPriority w:val="99"/>
    <w:unhideWhenUsed/>
    <w:rsid w:val="00761A1F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Vicari</dc:creator>
  <cp:lastModifiedBy>Cinzia Locci</cp:lastModifiedBy>
  <cp:revision>2</cp:revision>
  <dcterms:created xsi:type="dcterms:W3CDTF">2021-09-29T09:29:00Z</dcterms:created>
  <dcterms:modified xsi:type="dcterms:W3CDTF">2021-09-29T09:29:00Z</dcterms:modified>
</cp:coreProperties>
</file>